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55399F" w:rsidTr="0055399F">
        <w:tc>
          <w:tcPr>
            <w:tcW w:w="1165" w:type="pct"/>
            <w:shd w:val="clear" w:color="auto" w:fill="92CDDC"/>
          </w:tcPr>
          <w:p w:rsidR="000D18A5" w:rsidRPr="0055399F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55399F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55399F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55399F" w:rsidTr="0055399F">
        <w:tc>
          <w:tcPr>
            <w:tcW w:w="1165" w:type="pct"/>
            <w:shd w:val="clear" w:color="auto" w:fill="auto"/>
          </w:tcPr>
          <w:p w:rsidR="000D18A5" w:rsidRPr="0055399F" w:rsidRDefault="000D18A5" w:rsidP="005539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55399F" w:rsidRDefault="0071150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55399F">
              <w:rPr>
                <w:rFonts w:ascii="Barlow SK" w:hAnsi="Barlow SK"/>
                <w:b/>
                <w:bCs/>
                <w:sz w:val="20"/>
                <w:szCs w:val="20"/>
              </w:rPr>
              <w:t>1</w:t>
            </w:r>
            <w:r w:rsidR="00D11FEE" w:rsidRPr="0055399F">
              <w:rPr>
                <w:rFonts w:ascii="Barlow SK" w:hAnsi="Barlow SK"/>
                <w:b/>
                <w:bCs/>
                <w:sz w:val="20"/>
                <w:szCs w:val="20"/>
              </w:rPr>
              <w:t>4</w:t>
            </w:r>
            <w:r w:rsidR="00CC0DC8" w:rsidRPr="0055399F">
              <w:rPr>
                <w:rFonts w:ascii="Barlow SK" w:hAnsi="Barlow SK"/>
                <w:b/>
                <w:bCs/>
                <w:sz w:val="20"/>
                <w:szCs w:val="20"/>
              </w:rPr>
              <w:t xml:space="preserve">., </w:t>
            </w:r>
            <w:r w:rsidR="00027107" w:rsidRPr="0055399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Vrijeme i klima</w:t>
            </w:r>
          </w:p>
        </w:tc>
      </w:tr>
      <w:tr w:rsidR="000D18A5" w:rsidRPr="0055399F" w:rsidTr="0055399F">
        <w:tc>
          <w:tcPr>
            <w:tcW w:w="1165" w:type="pct"/>
            <w:shd w:val="clear" w:color="auto" w:fill="auto"/>
          </w:tcPr>
          <w:p w:rsidR="000D18A5" w:rsidRPr="0055399F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55399F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55399F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55399F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55399F" w:rsidTr="0055399F">
        <w:tc>
          <w:tcPr>
            <w:tcW w:w="1165" w:type="pct"/>
            <w:shd w:val="clear" w:color="auto" w:fill="auto"/>
          </w:tcPr>
          <w:p w:rsidR="00CC0DC8" w:rsidRPr="0055399F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55399F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55399F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55399F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55399F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55399F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55399F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55399F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55399F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55399F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55399F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55399F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55399F" w:rsidRDefault="00027107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55399F">
              <w:rPr>
                <w:rFonts w:ascii="Barlow SK" w:hAnsi="Barlow SK"/>
                <w:i/>
                <w:iCs/>
                <w:sz w:val="20"/>
                <w:szCs w:val="20"/>
              </w:rPr>
              <w:t>tematsko</w:t>
            </w:r>
            <w:proofErr w:type="spellEnd"/>
            <w:r w:rsidRPr="0055399F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/>
                <w:i/>
                <w:iCs/>
                <w:sz w:val="20"/>
                <w:szCs w:val="20"/>
              </w:rPr>
              <w:t>ponavljanje</w:t>
            </w:r>
            <w:proofErr w:type="spellEnd"/>
            <w:r w:rsidRPr="0055399F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r w:rsidR="00A42742" w:rsidRPr="0055399F">
              <w:rPr>
                <w:rFonts w:ascii="Barlow SK" w:hAnsi="Barlow SK"/>
                <w:i/>
                <w:iCs/>
                <w:sz w:val="20"/>
                <w:szCs w:val="20"/>
              </w:rPr>
              <w:t>i</w:t>
            </w:r>
            <w:r w:rsidRPr="0055399F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/>
                <w:i/>
                <w:iCs/>
                <w:sz w:val="20"/>
                <w:szCs w:val="20"/>
              </w:rPr>
              <w:t>vježbanje</w:t>
            </w:r>
            <w:proofErr w:type="spellEnd"/>
          </w:p>
        </w:tc>
      </w:tr>
      <w:tr w:rsidR="000D18A5" w:rsidRPr="0055399F" w:rsidTr="0055399F">
        <w:tc>
          <w:tcPr>
            <w:tcW w:w="1165" w:type="pct"/>
            <w:shd w:val="clear" w:color="auto" w:fill="92CDDC"/>
          </w:tcPr>
          <w:p w:rsidR="000D18A5" w:rsidRPr="0055399F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55399F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55399F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55399F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55399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55399F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55399F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55399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55399F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55399F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28" w:type="pct"/>
            <w:shd w:val="clear" w:color="auto" w:fill="92CDDC"/>
          </w:tcPr>
          <w:p w:rsidR="000D18A5" w:rsidRPr="0055399F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55399F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55399F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5399F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55399F" w:rsidTr="0055399F">
        <w:tc>
          <w:tcPr>
            <w:tcW w:w="1165" w:type="pct"/>
            <w:shd w:val="clear" w:color="auto" w:fill="auto"/>
          </w:tcPr>
          <w:p w:rsidR="000D18A5" w:rsidRPr="0055399F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27107" w:rsidRPr="0055399F" w:rsidRDefault="00027107" w:rsidP="00027107">
            <w:pPr>
              <w:spacing w:after="0" w:line="276" w:lineRule="auto"/>
              <w:jc w:val="both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  <w:r w:rsidRPr="0055399F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GEO OŠ B.6.5. </w:t>
            </w:r>
            <w:r w:rsidRPr="0055399F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Učenik opisuje atmosferu i vrijeme, objašnjava najvažnije klimatske elemente, prikuplja i analizira podatke o vremenu te obrazlaže važnost vremenske prognoze.</w:t>
            </w:r>
          </w:p>
          <w:p w:rsidR="00027107" w:rsidRPr="0055399F" w:rsidRDefault="00027107" w:rsidP="00027107">
            <w:pPr>
              <w:spacing w:after="0" w:line="276" w:lineRule="auto"/>
              <w:jc w:val="both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</w:p>
          <w:p w:rsidR="00027107" w:rsidRPr="0055399F" w:rsidRDefault="00027107" w:rsidP="00027107">
            <w:pPr>
              <w:spacing w:after="0" w:line="276" w:lineRule="auto"/>
              <w:jc w:val="both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</w:p>
          <w:p w:rsidR="00027107" w:rsidRPr="0055399F" w:rsidRDefault="00027107" w:rsidP="00027107">
            <w:pPr>
              <w:spacing w:after="0" w:line="276" w:lineRule="auto"/>
              <w:jc w:val="both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  <w:r w:rsidRPr="0055399F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GEO OŠ B.6.6. </w:t>
            </w:r>
            <w:r w:rsidRPr="0055399F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Učenik objašnjava složene utjecaje na obilježja klime, uspoređuje klimatske dijagrame te čita kartu klasifikacija klima.</w:t>
            </w:r>
          </w:p>
          <w:p w:rsidR="000D18A5" w:rsidRPr="0055399F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55399F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55399F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55399F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55399F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55399F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007638" w:rsidRPr="0055399F" w:rsidRDefault="00393AE3" w:rsidP="00A42742">
            <w:pPr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55399F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</w:t>
            </w:r>
            <w:r w:rsidR="00A42742" w:rsidRPr="0055399F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Demonstracijom, neizravnom grafičkom metodom i razgovorom kroz pitanja (prezentacija ili digitalni alat) s učenicima ponoviti osnovne pojmove i sadržaje vezane za temu Vrijeme i klima.</w:t>
            </w:r>
          </w:p>
          <w:p w:rsidR="000D18A5" w:rsidRPr="0055399F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55399F">
              <w:rPr>
                <w:rFonts w:ascii="Barlow SK" w:hAnsi="Barlow SK"/>
                <w:sz w:val="20"/>
                <w:szCs w:val="20"/>
              </w:rPr>
              <w:t>*****</w:t>
            </w:r>
          </w:p>
          <w:p w:rsidR="00A42742" w:rsidRPr="0055399F" w:rsidRDefault="00A42742" w:rsidP="00A42742">
            <w:pPr>
              <w:spacing w:after="0" w:line="36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55399F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- Na nastavnom satu individualno ili radom u parovima učenici:</w:t>
            </w:r>
          </w:p>
          <w:p w:rsidR="00A42742" w:rsidRPr="0055399F" w:rsidRDefault="00A42742" w:rsidP="00A42742">
            <w:pPr>
              <w:spacing w:after="0" w:line="36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A42742" w:rsidRPr="0055399F" w:rsidRDefault="00A42742" w:rsidP="00A42742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55399F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rješavaju</w:t>
            </w:r>
            <w:r w:rsidRPr="0055399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zadatke u radnoj bilježnici, </w:t>
            </w:r>
          </w:p>
          <w:p w:rsidR="00A42742" w:rsidRPr="0055399F" w:rsidRDefault="00A42742" w:rsidP="00A42742">
            <w:pPr>
              <w:spacing w:after="0" w:line="360" w:lineRule="auto"/>
              <w:ind w:left="287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A42742" w:rsidRPr="0055399F" w:rsidRDefault="00A42742" w:rsidP="00A42742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55399F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</w:t>
            </w:r>
            <w:r w:rsidRPr="0055399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zadatke na radnom listiću ili zadatke u </w:t>
            </w:r>
            <w:proofErr w:type="spellStart"/>
            <w:r w:rsidRPr="0055399F">
              <w:rPr>
                <w:rFonts w:ascii="Barlow SK" w:hAnsi="Barlow SK" w:cs="Calibri"/>
                <w:sz w:val="20"/>
                <w:szCs w:val="20"/>
                <w:lang w:val="hr-HR"/>
              </w:rPr>
              <w:t>dogovarajućem</w:t>
            </w:r>
            <w:proofErr w:type="spellEnd"/>
            <w:r w:rsidRPr="0055399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digitalnom alatu (</w:t>
            </w:r>
            <w:proofErr w:type="spellStart"/>
            <w:r w:rsidRPr="0055399F">
              <w:rPr>
                <w:rFonts w:ascii="Barlow SK" w:hAnsi="Barlow SK" w:cs="Calibri"/>
                <w:sz w:val="20"/>
                <w:szCs w:val="20"/>
                <w:lang w:val="hr-HR"/>
              </w:rPr>
              <w:t>Kahoot</w:t>
            </w:r>
            <w:proofErr w:type="spellEnd"/>
            <w:r w:rsidRPr="0055399F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55399F">
              <w:rPr>
                <w:rFonts w:ascii="Barlow SK" w:hAnsi="Barlow SK" w:cs="Calibri"/>
                <w:sz w:val="20"/>
                <w:szCs w:val="20"/>
                <w:lang w:val="hr-HR"/>
              </w:rPr>
              <w:t>Wordwall</w:t>
            </w:r>
            <w:proofErr w:type="spellEnd"/>
            <w:r w:rsidRPr="0055399F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55399F">
              <w:rPr>
                <w:rFonts w:ascii="Barlow SK" w:hAnsi="Barlow SK" w:cs="Calibri"/>
                <w:sz w:val="20"/>
                <w:szCs w:val="20"/>
                <w:lang w:val="hr-HR"/>
              </w:rPr>
              <w:t>LearningApps</w:t>
            </w:r>
            <w:proofErr w:type="spellEnd"/>
            <w:r w:rsidRPr="0055399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 </w:t>
            </w:r>
            <w:proofErr w:type="spellStart"/>
            <w:r w:rsidRPr="0055399F">
              <w:rPr>
                <w:rFonts w:ascii="Barlow SK" w:hAnsi="Barlow SK" w:cs="Calibri"/>
                <w:sz w:val="20"/>
                <w:szCs w:val="20"/>
                <w:lang w:val="hr-HR"/>
              </w:rPr>
              <w:t>sl</w:t>
            </w:r>
            <w:proofErr w:type="spellEnd"/>
            <w:r w:rsidRPr="0055399F">
              <w:rPr>
                <w:rFonts w:ascii="Barlow SK" w:hAnsi="Barlow SK" w:cs="Calibri"/>
                <w:sz w:val="20"/>
                <w:szCs w:val="20"/>
                <w:lang w:val="hr-HR"/>
              </w:rPr>
              <w:t>.)</w:t>
            </w:r>
          </w:p>
          <w:p w:rsidR="00A42742" w:rsidRPr="0055399F" w:rsidRDefault="00A42742" w:rsidP="00A42742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393AE3" w:rsidRPr="0055399F" w:rsidRDefault="00393AE3" w:rsidP="00007638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55399F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A42742" w:rsidRPr="0055399F" w:rsidRDefault="00393AE3" w:rsidP="00A42742">
            <w:pPr>
              <w:spacing w:after="0" w:line="240" w:lineRule="auto"/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</w:pPr>
            <w:r w:rsidRPr="0055399F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- </w:t>
            </w:r>
            <w:r w:rsidR="00A42742" w:rsidRPr="0055399F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Učenici provode </w:t>
            </w:r>
            <w:proofErr w:type="spellStart"/>
            <w:r w:rsidR="00A42742" w:rsidRPr="0055399F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samovrednovanje</w:t>
            </w:r>
            <w:proofErr w:type="spellEnd"/>
          </w:p>
          <w:p w:rsidR="00393AE3" w:rsidRPr="0055399F" w:rsidRDefault="00A42742" w:rsidP="00A42742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55399F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(kroz pitanja/pojmove koji nisu jasni ili uz pomoć digitalnog alata).</w:t>
            </w:r>
          </w:p>
        </w:tc>
        <w:tc>
          <w:tcPr>
            <w:tcW w:w="1507" w:type="pct"/>
            <w:shd w:val="clear" w:color="auto" w:fill="auto"/>
          </w:tcPr>
          <w:p w:rsidR="00A42742" w:rsidRPr="0055399F" w:rsidRDefault="00A42742" w:rsidP="00A42742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55399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Vrednovanje za učenje: </w:t>
            </w:r>
            <w:r w:rsidRPr="0055399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tijekom i nakon sata učitelj prati rad i daje povratne informacije za daljnje učenje </w:t>
            </w:r>
          </w:p>
          <w:p w:rsidR="00A42742" w:rsidRPr="0055399F" w:rsidRDefault="00A42742" w:rsidP="00A42742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55399F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55399F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radni listići, izlazne kartice digitalnih alata</w:t>
            </w:r>
            <w:r w:rsidRPr="0055399F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  <w:p w:rsidR="000D18A5" w:rsidRPr="0055399F" w:rsidRDefault="000D18A5" w:rsidP="00B4340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</w:tbl>
    <w:p w:rsidR="00BF0E85" w:rsidRPr="0055399F" w:rsidRDefault="00BF0E8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0D18A5" w:rsidRPr="0055399F" w:rsidTr="0055399F">
        <w:tc>
          <w:tcPr>
            <w:tcW w:w="5000" w:type="pct"/>
            <w:shd w:val="clear" w:color="auto" w:fill="auto"/>
          </w:tcPr>
          <w:p w:rsidR="000A0524" w:rsidRPr="0055399F" w:rsidRDefault="000A0524" w:rsidP="00B4340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55399F">
              <w:rPr>
                <w:rFonts w:ascii="Barlow SK" w:hAnsi="Barlow SK"/>
                <w:b/>
                <w:bCs/>
                <w:sz w:val="20"/>
                <w:szCs w:val="20"/>
              </w:rPr>
              <w:t>PLAN PLOČE</w:t>
            </w:r>
          </w:p>
          <w:p w:rsidR="000D18A5" w:rsidRPr="0055399F" w:rsidRDefault="000D18A5" w:rsidP="00BF0E8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Pr="0055399F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0D18A5" w:rsidRPr="0055399F" w:rsidTr="0055399F">
        <w:tc>
          <w:tcPr>
            <w:tcW w:w="5000" w:type="pct"/>
            <w:shd w:val="clear" w:color="auto" w:fill="auto"/>
          </w:tcPr>
          <w:p w:rsidR="000A0524" w:rsidRPr="0055399F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55399F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A763A1" w:rsidRPr="0055399F" w:rsidRDefault="00A763A1" w:rsidP="00BF0E85">
            <w:pPr>
              <w:spacing w:after="0" w:line="276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55399F" w:rsidRPr="006B11E1" w:rsidRDefault="0055399F" w:rsidP="0055399F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lastRenderedPageBreak/>
        <w:t>Bilješke</w:t>
      </w:r>
      <w:proofErr w:type="spellEnd"/>
    </w:p>
    <w:p w:rsidR="0055399F" w:rsidRPr="006B11E1" w:rsidRDefault="0055399F" w:rsidP="0055399F">
      <w:pPr>
        <w:rPr>
          <w:rFonts w:ascii="Barlow SK" w:hAnsi="Barlow SK"/>
          <w:b/>
          <w:szCs w:val="20"/>
        </w:rPr>
      </w:pP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5399F" w:rsidRPr="006B11E1" w:rsidRDefault="0055399F" w:rsidP="0055399F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55399F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7E8" w:rsidRDefault="007407E8" w:rsidP="000D18A5">
      <w:pPr>
        <w:spacing w:after="0" w:line="240" w:lineRule="auto"/>
      </w:pPr>
      <w:r>
        <w:separator/>
      </w:r>
    </w:p>
  </w:endnote>
  <w:endnote w:type="continuationSeparator" w:id="0">
    <w:p w:rsidR="007407E8" w:rsidRDefault="007407E8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7E8" w:rsidRDefault="007407E8" w:rsidP="000D18A5">
      <w:pPr>
        <w:spacing w:after="0" w:line="240" w:lineRule="auto"/>
      </w:pPr>
      <w:r>
        <w:separator/>
      </w:r>
    </w:p>
  </w:footnote>
  <w:footnote w:type="continuationSeparator" w:id="0">
    <w:p w:rsidR="007407E8" w:rsidRDefault="007407E8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27107"/>
    <w:rsid w:val="000A0524"/>
    <w:rsid w:val="000D18A5"/>
    <w:rsid w:val="0020794B"/>
    <w:rsid w:val="002635A5"/>
    <w:rsid w:val="002C7897"/>
    <w:rsid w:val="002F48BF"/>
    <w:rsid w:val="00393AE3"/>
    <w:rsid w:val="00427300"/>
    <w:rsid w:val="004D4F76"/>
    <w:rsid w:val="005457E2"/>
    <w:rsid w:val="0055399F"/>
    <w:rsid w:val="00711505"/>
    <w:rsid w:val="007407E8"/>
    <w:rsid w:val="007F50D5"/>
    <w:rsid w:val="00A42742"/>
    <w:rsid w:val="00A763A1"/>
    <w:rsid w:val="00AC13BB"/>
    <w:rsid w:val="00B07C85"/>
    <w:rsid w:val="00B43405"/>
    <w:rsid w:val="00BF0E85"/>
    <w:rsid w:val="00C34C2A"/>
    <w:rsid w:val="00CC0DC8"/>
    <w:rsid w:val="00D11FEE"/>
    <w:rsid w:val="00DB3378"/>
    <w:rsid w:val="00F0766F"/>
    <w:rsid w:val="00F4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2020-07-25T13:49:00Z</dcterms:created>
  <dcterms:modified xsi:type="dcterms:W3CDTF">2020-07-25T13:49:00Z</dcterms:modified>
</cp:coreProperties>
</file>